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DD" w:rsidRPr="00E632D4" w:rsidRDefault="006779DD" w:rsidP="006779DD">
      <w:pPr>
        <w:spacing w:line="610" w:lineRule="exact"/>
        <w:rPr>
          <w:rFonts w:ascii="宋体" w:eastAsia="宋体" w:hAnsi="宋体" w:cs="Times New Roman"/>
          <w:sz w:val="28"/>
          <w:szCs w:val="28"/>
        </w:rPr>
      </w:pPr>
      <w:r w:rsidRPr="00E632D4">
        <w:rPr>
          <w:rFonts w:ascii="宋体" w:eastAsia="宋体" w:hAnsi="宋体" w:cs="Times New Roman" w:hint="eastAsia"/>
          <w:sz w:val="28"/>
          <w:szCs w:val="28"/>
        </w:rPr>
        <w:t>附件一</w:t>
      </w:r>
      <w:r>
        <w:rPr>
          <w:rFonts w:ascii="宋体" w:eastAsia="宋体" w:hAnsi="宋体" w:cs="Times New Roman" w:hint="eastAsia"/>
          <w:sz w:val="28"/>
          <w:szCs w:val="28"/>
        </w:rPr>
        <w:t>：</w:t>
      </w:r>
    </w:p>
    <w:p w:rsidR="006779DD" w:rsidRPr="00E632D4" w:rsidRDefault="006779DD" w:rsidP="006779DD">
      <w:pPr>
        <w:spacing w:line="610" w:lineRule="exact"/>
        <w:jc w:val="center"/>
        <w:rPr>
          <w:rFonts w:ascii="黑体" w:eastAsia="黑体" w:hAnsi="Calibri" w:cs="Times New Roman"/>
          <w:b/>
          <w:sz w:val="44"/>
          <w:szCs w:val="44"/>
        </w:rPr>
      </w:pPr>
      <w:bookmarkStart w:id="0" w:name="_GoBack"/>
      <w:r w:rsidRPr="00E632D4">
        <w:rPr>
          <w:rFonts w:ascii="黑体" w:eastAsia="黑体" w:hAnsi="Calibri" w:cs="Times New Roman" w:hint="eastAsia"/>
          <w:b/>
          <w:sz w:val="44"/>
          <w:szCs w:val="44"/>
        </w:rPr>
        <w:t>承诺书</w:t>
      </w:r>
    </w:p>
    <w:bookmarkEnd w:id="0"/>
    <w:p w:rsidR="006779DD" w:rsidRPr="00E632D4" w:rsidRDefault="006779DD" w:rsidP="006779DD">
      <w:pPr>
        <w:spacing w:line="610" w:lineRule="exact"/>
        <w:ind w:firstLineChars="200" w:firstLine="560"/>
        <w:jc w:val="center"/>
        <w:rPr>
          <w:rFonts w:ascii="Calibri" w:eastAsia="宋体" w:hAnsi="Calibri" w:cs="Times New Roman"/>
          <w:sz w:val="28"/>
          <w:szCs w:val="28"/>
        </w:rPr>
      </w:pPr>
    </w:p>
    <w:p w:rsidR="006779DD" w:rsidRPr="00E632D4" w:rsidRDefault="006779DD" w:rsidP="006779DD">
      <w:pPr>
        <w:spacing w:line="610" w:lineRule="exact"/>
        <w:rPr>
          <w:rFonts w:ascii="宋体" w:eastAsia="宋体" w:hAnsi="宋体" w:cs="Times New Roman"/>
          <w:sz w:val="32"/>
          <w:szCs w:val="32"/>
        </w:rPr>
      </w:pPr>
      <w:r w:rsidRPr="00E632D4">
        <w:rPr>
          <w:rFonts w:ascii="宋体" w:eastAsia="宋体" w:hAnsi="宋体" w:cs="Times New Roman" w:hint="eastAsia"/>
          <w:sz w:val="32"/>
          <w:szCs w:val="32"/>
        </w:rPr>
        <w:t>上海市跆拳道协会：</w:t>
      </w:r>
    </w:p>
    <w:p w:rsidR="006779DD" w:rsidRPr="00E632D4" w:rsidRDefault="006779DD" w:rsidP="006779DD">
      <w:pPr>
        <w:spacing w:line="610" w:lineRule="exact"/>
        <w:ind w:firstLineChars="200" w:firstLine="640"/>
        <w:rPr>
          <w:rFonts w:ascii="宋体" w:eastAsia="宋体" w:hAnsi="宋体" w:cs="Times New Roman"/>
          <w:sz w:val="32"/>
          <w:szCs w:val="32"/>
        </w:rPr>
      </w:pPr>
      <w:r w:rsidRPr="00E632D4">
        <w:rPr>
          <w:rFonts w:ascii="宋体" w:eastAsia="宋体" w:hAnsi="宋体" w:cs="Times New Roman" w:hint="eastAsia"/>
          <w:sz w:val="32"/>
          <w:szCs w:val="32"/>
        </w:rPr>
        <w:t>本人愿意参加2018年度上海市跆拳道协会主办和承办的各项比赛。我承诺：</w:t>
      </w:r>
    </w:p>
    <w:p w:rsidR="006779DD" w:rsidRPr="00E632D4" w:rsidRDefault="006779DD" w:rsidP="006779DD">
      <w:pPr>
        <w:numPr>
          <w:ilvl w:val="0"/>
          <w:numId w:val="1"/>
        </w:numPr>
        <w:spacing w:line="610" w:lineRule="exact"/>
        <w:rPr>
          <w:rFonts w:ascii="宋体" w:eastAsia="宋体" w:hAnsi="宋体" w:cs="Times New Roman"/>
          <w:sz w:val="32"/>
          <w:szCs w:val="32"/>
        </w:rPr>
      </w:pPr>
      <w:r w:rsidRPr="00E632D4">
        <w:rPr>
          <w:rFonts w:ascii="宋体" w:eastAsia="宋体" w:hAnsi="宋体" w:cs="Times New Roman" w:hint="eastAsia"/>
          <w:sz w:val="32"/>
          <w:szCs w:val="32"/>
        </w:rPr>
        <w:t>服从协会的安排</w:t>
      </w:r>
      <w:r w:rsidRPr="00E632D4">
        <w:rPr>
          <w:rFonts w:ascii="宋体" w:eastAsia="宋体" w:hAnsi="宋体" w:cs="Times New Roman"/>
          <w:sz w:val="32"/>
          <w:szCs w:val="32"/>
        </w:rPr>
        <w:t>参加</w:t>
      </w:r>
      <w:r w:rsidRPr="00E632D4">
        <w:rPr>
          <w:rFonts w:ascii="宋体" w:eastAsia="宋体" w:hAnsi="宋体" w:cs="Times New Roman" w:hint="eastAsia"/>
          <w:sz w:val="32"/>
          <w:szCs w:val="32"/>
        </w:rPr>
        <w:t>各项赛事及活动。</w:t>
      </w:r>
    </w:p>
    <w:p w:rsidR="006779DD" w:rsidRPr="00E632D4" w:rsidRDefault="006779DD" w:rsidP="006779DD">
      <w:pPr>
        <w:numPr>
          <w:ilvl w:val="0"/>
          <w:numId w:val="1"/>
        </w:numPr>
        <w:spacing w:line="610" w:lineRule="exact"/>
        <w:rPr>
          <w:rFonts w:ascii="宋体" w:eastAsia="宋体" w:hAnsi="宋体" w:cs="Times New Roman"/>
          <w:sz w:val="32"/>
          <w:szCs w:val="32"/>
        </w:rPr>
      </w:pPr>
      <w:r w:rsidRPr="00E632D4">
        <w:rPr>
          <w:rFonts w:ascii="宋体" w:eastAsia="宋体" w:hAnsi="宋体" w:cs="Times New Roman" w:hint="eastAsia"/>
          <w:sz w:val="32"/>
          <w:szCs w:val="32"/>
        </w:rPr>
        <w:t>积极参加协会举办的裁判员培训班</w:t>
      </w:r>
    </w:p>
    <w:p w:rsidR="006779DD" w:rsidRPr="00E632D4" w:rsidRDefault="006779DD" w:rsidP="006779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10" w:lineRule="exact"/>
        <w:ind w:firstLineChars="200" w:firstLine="640"/>
        <w:jc w:val="left"/>
        <w:rPr>
          <w:rFonts w:ascii="宋体" w:eastAsia="宋体" w:hAnsi="宋体" w:cs="Arial"/>
          <w:kern w:val="0"/>
          <w:sz w:val="32"/>
          <w:szCs w:val="32"/>
        </w:rPr>
      </w:pPr>
      <w:r w:rsidRPr="00E632D4">
        <w:rPr>
          <w:rFonts w:ascii="宋体" w:eastAsia="宋体" w:hAnsi="宋体" w:cs="Arial" w:hint="eastAsia"/>
          <w:kern w:val="0"/>
          <w:sz w:val="32"/>
          <w:szCs w:val="32"/>
        </w:rPr>
        <w:t>3</w:t>
      </w:r>
      <w:r w:rsidRPr="00E632D4">
        <w:rPr>
          <w:rFonts w:ascii="宋体" w:eastAsia="宋体" w:hAnsi="宋体" w:cs="Arial"/>
          <w:kern w:val="0"/>
          <w:sz w:val="32"/>
          <w:szCs w:val="32"/>
        </w:rPr>
        <w:t>、认真贯彻执行有关裁判员工作条例</w:t>
      </w:r>
      <w:r w:rsidRPr="00E632D4">
        <w:rPr>
          <w:rFonts w:ascii="宋体" w:eastAsia="宋体" w:hAnsi="宋体" w:cs="Arial" w:hint="eastAsia"/>
          <w:kern w:val="0"/>
          <w:sz w:val="32"/>
          <w:szCs w:val="32"/>
        </w:rPr>
        <w:t>、</w:t>
      </w:r>
      <w:r w:rsidRPr="00E632D4">
        <w:rPr>
          <w:rFonts w:ascii="宋体" w:eastAsia="宋体" w:hAnsi="宋体" w:cs="Arial"/>
          <w:kern w:val="0"/>
          <w:sz w:val="32"/>
          <w:szCs w:val="32"/>
        </w:rPr>
        <w:t>执行</w:t>
      </w:r>
      <w:r w:rsidRPr="00E632D4">
        <w:rPr>
          <w:rFonts w:ascii="宋体" w:eastAsia="宋体" w:hAnsi="宋体" w:cs="Arial" w:hint="eastAsia"/>
          <w:kern w:val="0"/>
          <w:sz w:val="32"/>
          <w:szCs w:val="32"/>
        </w:rPr>
        <w:t>跆拳道</w:t>
      </w:r>
      <w:r w:rsidRPr="00E632D4">
        <w:rPr>
          <w:rFonts w:ascii="宋体" w:eastAsia="宋体" w:hAnsi="宋体" w:cs="Arial"/>
          <w:kern w:val="0"/>
          <w:sz w:val="32"/>
          <w:szCs w:val="32"/>
        </w:rPr>
        <w:t>竞赛规则和</w:t>
      </w:r>
      <w:r w:rsidRPr="00E632D4">
        <w:rPr>
          <w:rFonts w:ascii="宋体" w:eastAsia="宋体" w:hAnsi="宋体" w:cs="Arial" w:hint="eastAsia"/>
          <w:kern w:val="0"/>
          <w:sz w:val="32"/>
          <w:szCs w:val="32"/>
        </w:rPr>
        <w:t>各项有关</w:t>
      </w:r>
      <w:r w:rsidRPr="00E632D4">
        <w:rPr>
          <w:rFonts w:ascii="宋体" w:eastAsia="宋体" w:hAnsi="宋体" w:cs="Arial"/>
          <w:kern w:val="0"/>
          <w:sz w:val="32"/>
          <w:szCs w:val="32"/>
        </w:rPr>
        <w:t>规定，</w:t>
      </w:r>
      <w:r w:rsidRPr="00E632D4">
        <w:rPr>
          <w:rFonts w:ascii="宋体" w:eastAsia="宋体" w:hAnsi="宋体" w:cs="Arial" w:hint="eastAsia"/>
          <w:kern w:val="0"/>
          <w:sz w:val="32"/>
          <w:szCs w:val="32"/>
        </w:rPr>
        <w:t>服从分配，</w:t>
      </w:r>
      <w:r w:rsidRPr="00E632D4">
        <w:rPr>
          <w:rFonts w:ascii="宋体" w:eastAsia="宋体" w:hAnsi="宋体" w:cs="Arial"/>
          <w:kern w:val="0"/>
          <w:sz w:val="32"/>
          <w:szCs w:val="32"/>
        </w:rPr>
        <w:t>遵守社会公德，文明执法</w:t>
      </w:r>
      <w:r w:rsidRPr="00E632D4">
        <w:rPr>
          <w:rFonts w:ascii="宋体" w:eastAsia="宋体" w:hAnsi="宋体" w:cs="Arial" w:hint="eastAsia"/>
          <w:kern w:val="0"/>
          <w:sz w:val="32"/>
          <w:szCs w:val="32"/>
        </w:rPr>
        <w:t>。</w:t>
      </w:r>
    </w:p>
    <w:p w:rsidR="006779DD" w:rsidRPr="00E632D4" w:rsidRDefault="006779DD" w:rsidP="006779DD">
      <w:pPr>
        <w:spacing w:line="610" w:lineRule="exact"/>
        <w:ind w:firstLineChars="200" w:firstLine="640"/>
        <w:rPr>
          <w:rFonts w:ascii="宋体" w:eastAsia="宋体" w:hAnsi="宋体" w:cs="Times New Roman"/>
          <w:sz w:val="32"/>
          <w:szCs w:val="32"/>
        </w:rPr>
      </w:pPr>
      <w:r w:rsidRPr="00E632D4">
        <w:rPr>
          <w:rFonts w:ascii="宋体" w:eastAsia="宋体" w:hAnsi="宋体" w:cs="Times New Roman" w:hint="eastAsia"/>
          <w:sz w:val="32"/>
          <w:szCs w:val="32"/>
        </w:rPr>
        <w:t>4</w:t>
      </w:r>
      <w:r w:rsidRPr="00E632D4">
        <w:rPr>
          <w:rFonts w:ascii="宋体" w:eastAsia="宋体" w:hAnsi="宋体" w:cs="Times New Roman"/>
          <w:sz w:val="32"/>
          <w:szCs w:val="32"/>
        </w:rPr>
        <w:t>、</w:t>
      </w:r>
      <w:r w:rsidRPr="00E632D4">
        <w:rPr>
          <w:rFonts w:ascii="宋体" w:eastAsia="宋体" w:hAnsi="宋体" w:cs="Times New Roman" w:hint="eastAsia"/>
          <w:sz w:val="32"/>
          <w:szCs w:val="32"/>
        </w:rPr>
        <w:t>不断提高</w:t>
      </w:r>
      <w:r w:rsidRPr="00E632D4">
        <w:rPr>
          <w:rFonts w:ascii="宋体" w:eastAsia="宋体" w:hAnsi="宋体" w:cs="Times New Roman"/>
          <w:sz w:val="32"/>
          <w:szCs w:val="32"/>
        </w:rPr>
        <w:t>业务</w:t>
      </w:r>
      <w:r w:rsidRPr="00E632D4">
        <w:rPr>
          <w:rFonts w:ascii="宋体" w:eastAsia="宋体" w:hAnsi="宋体" w:cs="Times New Roman" w:hint="eastAsia"/>
          <w:sz w:val="32"/>
          <w:szCs w:val="32"/>
        </w:rPr>
        <w:t>能力</w:t>
      </w:r>
      <w:r w:rsidRPr="00E632D4">
        <w:rPr>
          <w:rFonts w:ascii="宋体" w:eastAsia="宋体" w:hAnsi="宋体" w:cs="Times New Roman"/>
          <w:sz w:val="32"/>
          <w:szCs w:val="32"/>
        </w:rPr>
        <w:t>，临场执法大胆、果断、冷静，</w:t>
      </w:r>
      <w:r w:rsidRPr="00E632D4">
        <w:rPr>
          <w:rFonts w:ascii="宋体" w:eastAsia="宋体" w:hAnsi="宋体" w:cs="Times New Roman" w:hint="eastAsia"/>
          <w:sz w:val="32"/>
          <w:szCs w:val="32"/>
        </w:rPr>
        <w:t>保持</w:t>
      </w:r>
      <w:r w:rsidRPr="00E632D4">
        <w:rPr>
          <w:rFonts w:ascii="宋体" w:eastAsia="宋体" w:hAnsi="宋体" w:cs="Times New Roman"/>
          <w:sz w:val="32"/>
          <w:szCs w:val="32"/>
        </w:rPr>
        <w:t>良好的注意力、坚强的意志以及不受任何干扰的自我调节和控制能力。判罚准确快速，执裁姿势准确</w:t>
      </w:r>
      <w:r w:rsidRPr="00E632D4">
        <w:rPr>
          <w:rFonts w:ascii="宋体" w:eastAsia="宋体" w:hAnsi="宋体" w:cs="Times New Roman" w:hint="eastAsia"/>
          <w:sz w:val="32"/>
          <w:szCs w:val="32"/>
        </w:rPr>
        <w:t>。</w:t>
      </w:r>
    </w:p>
    <w:p w:rsidR="006779DD" w:rsidRPr="00E632D4" w:rsidRDefault="006779DD" w:rsidP="006779DD">
      <w:pPr>
        <w:spacing w:line="610" w:lineRule="exact"/>
        <w:ind w:firstLineChars="200" w:firstLine="640"/>
        <w:rPr>
          <w:rFonts w:ascii="宋体" w:eastAsia="宋体" w:hAnsi="宋体" w:cs="Times New Roman"/>
          <w:sz w:val="32"/>
          <w:szCs w:val="32"/>
        </w:rPr>
      </w:pPr>
      <w:r w:rsidRPr="00E632D4">
        <w:rPr>
          <w:rFonts w:ascii="宋体" w:eastAsia="宋体" w:hAnsi="宋体" w:cs="Times New Roman" w:hint="eastAsia"/>
          <w:sz w:val="32"/>
          <w:szCs w:val="32"/>
        </w:rPr>
        <w:t>5</w:t>
      </w:r>
      <w:r w:rsidRPr="00E632D4">
        <w:rPr>
          <w:rFonts w:ascii="宋体" w:eastAsia="宋体" w:hAnsi="宋体" w:cs="Times New Roman"/>
          <w:sz w:val="32"/>
          <w:szCs w:val="32"/>
        </w:rPr>
        <w:t>、执法中作风端正，严肃认真、公正准确，不徇私舞弊，不搞不正之风。</w:t>
      </w:r>
    </w:p>
    <w:p w:rsidR="006779DD" w:rsidRPr="00E632D4" w:rsidRDefault="006779DD" w:rsidP="006779DD">
      <w:pPr>
        <w:spacing w:line="610" w:lineRule="exact"/>
        <w:ind w:firstLineChars="200" w:firstLine="640"/>
        <w:rPr>
          <w:rFonts w:ascii="宋体" w:eastAsia="宋体" w:hAnsi="宋体" w:cs="Times New Roman"/>
          <w:sz w:val="32"/>
          <w:szCs w:val="32"/>
        </w:rPr>
      </w:pPr>
      <w:r w:rsidRPr="00E632D4">
        <w:rPr>
          <w:rFonts w:ascii="宋体" w:eastAsia="宋体" w:hAnsi="宋体" w:cs="Times New Roman" w:hint="eastAsia"/>
          <w:sz w:val="32"/>
          <w:szCs w:val="32"/>
        </w:rPr>
        <w:t>6、</w:t>
      </w:r>
      <w:r w:rsidRPr="00E632D4">
        <w:rPr>
          <w:rFonts w:ascii="宋体" w:eastAsia="宋体" w:hAnsi="宋体" w:cs="Times New Roman"/>
          <w:sz w:val="32"/>
          <w:szCs w:val="32"/>
        </w:rPr>
        <w:t>在全体裁判员中起表率作用</w:t>
      </w:r>
      <w:r w:rsidRPr="00E632D4">
        <w:rPr>
          <w:rFonts w:ascii="宋体" w:eastAsia="宋体" w:hAnsi="宋体" w:cs="Times New Roman" w:hint="eastAsia"/>
          <w:sz w:val="32"/>
          <w:szCs w:val="32"/>
        </w:rPr>
        <w:t xml:space="preserve">。  </w:t>
      </w:r>
    </w:p>
    <w:p w:rsidR="006779DD" w:rsidRPr="00E632D4" w:rsidRDefault="006779DD" w:rsidP="006779DD">
      <w:pPr>
        <w:spacing w:line="610" w:lineRule="exact"/>
        <w:ind w:firstLineChars="200" w:firstLine="640"/>
        <w:rPr>
          <w:rFonts w:ascii="宋体" w:eastAsia="宋体" w:hAnsi="宋体" w:cs="Times New Roman"/>
          <w:sz w:val="32"/>
          <w:szCs w:val="32"/>
        </w:rPr>
      </w:pPr>
    </w:p>
    <w:p w:rsidR="006779DD" w:rsidRPr="00E632D4" w:rsidRDefault="006779DD" w:rsidP="006779DD">
      <w:pPr>
        <w:spacing w:line="610" w:lineRule="exact"/>
        <w:ind w:firstLineChars="200" w:firstLine="640"/>
        <w:rPr>
          <w:rFonts w:ascii="宋体" w:eastAsia="宋体" w:hAnsi="宋体" w:cs="Times New Roman"/>
          <w:sz w:val="32"/>
          <w:szCs w:val="32"/>
        </w:rPr>
      </w:pPr>
    </w:p>
    <w:p w:rsidR="006779DD" w:rsidRPr="00E632D4" w:rsidRDefault="006779DD" w:rsidP="006779DD">
      <w:pPr>
        <w:spacing w:line="610" w:lineRule="exact"/>
        <w:ind w:firstLineChars="200" w:firstLine="640"/>
        <w:rPr>
          <w:rFonts w:ascii="宋体" w:eastAsia="宋体" w:hAnsi="宋体" w:cs="Times New Roman"/>
          <w:sz w:val="32"/>
          <w:szCs w:val="32"/>
        </w:rPr>
      </w:pPr>
      <w:r w:rsidRPr="00E632D4">
        <w:rPr>
          <w:rFonts w:ascii="宋体" w:eastAsia="宋体" w:hAnsi="宋体" w:cs="Times New Roman" w:hint="eastAsia"/>
          <w:sz w:val="32"/>
          <w:szCs w:val="32"/>
        </w:rPr>
        <w:t xml:space="preserve">                              承诺人 </w:t>
      </w:r>
    </w:p>
    <w:p w:rsidR="006779DD" w:rsidRPr="00E632D4" w:rsidRDefault="006779DD" w:rsidP="006779DD">
      <w:pPr>
        <w:rPr>
          <w:rFonts w:ascii="宋体" w:eastAsia="宋体" w:hAnsi="宋体" w:cs="Times New Roman"/>
          <w:sz w:val="32"/>
          <w:szCs w:val="32"/>
        </w:rPr>
      </w:pPr>
      <w:r w:rsidRPr="00E632D4">
        <w:rPr>
          <w:rFonts w:ascii="宋体" w:eastAsia="宋体" w:hAnsi="宋体" w:cs="Times New Roman" w:hint="eastAsia"/>
          <w:sz w:val="32"/>
          <w:szCs w:val="32"/>
        </w:rPr>
        <w:t xml:space="preserve">                                2018年  月  日      </w:t>
      </w:r>
    </w:p>
    <w:p w:rsidR="006779DD" w:rsidRPr="00E632D4" w:rsidRDefault="006779DD" w:rsidP="006779DD">
      <w:pPr>
        <w:rPr>
          <w:rFonts w:ascii="宋体" w:eastAsia="宋体" w:hAnsi="宋体" w:cs="Times New Roman"/>
          <w:sz w:val="32"/>
          <w:szCs w:val="32"/>
        </w:rPr>
      </w:pPr>
    </w:p>
    <w:p w:rsidR="0007241C" w:rsidRDefault="0007241C">
      <w:pPr>
        <w:rPr>
          <w:rFonts w:hint="eastAsia"/>
        </w:rPr>
      </w:pPr>
    </w:p>
    <w:sectPr w:rsidR="00072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0747"/>
    <w:multiLevelType w:val="multilevel"/>
    <w:tmpl w:val="79910747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DD"/>
    <w:rsid w:val="0007241C"/>
    <w:rsid w:val="0067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9A6A"/>
  <w15:chartTrackingRefBased/>
  <w15:docId w15:val="{3C6784E3-7107-47A0-B9C7-3662D559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STX002</dc:creator>
  <cp:keywords/>
  <dc:description/>
  <cp:lastModifiedBy>STX002</cp:lastModifiedBy>
  <cp:revision>1</cp:revision>
  <dcterms:created xsi:type="dcterms:W3CDTF">2017-12-21T07:25:00Z</dcterms:created>
  <dcterms:modified xsi:type="dcterms:W3CDTF">2017-12-21T07:25:00Z</dcterms:modified>
</cp:coreProperties>
</file>